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CE1F9" w14:textId="0C7F025B" w:rsidR="003B2AB1" w:rsidRPr="001E02A1" w:rsidRDefault="00840681" w:rsidP="00840681">
      <w:pPr>
        <w:jc w:val="center"/>
        <w:rPr>
          <w:b/>
          <w:bCs/>
          <w:sz w:val="48"/>
          <w:szCs w:val="48"/>
          <w:u w:val="single"/>
        </w:rPr>
      </w:pPr>
      <w:r>
        <w:rPr>
          <w:rFonts w:hint="eastAsia"/>
          <w:b/>
          <w:bCs/>
          <w:sz w:val="48"/>
          <w:szCs w:val="48"/>
          <w:u w:val="single"/>
        </w:rPr>
        <w:t>高雄市</w:t>
      </w:r>
      <w:r w:rsidR="001E02A1" w:rsidRPr="001E02A1">
        <w:rPr>
          <w:rFonts w:hint="eastAsia"/>
          <w:b/>
          <w:bCs/>
          <w:sz w:val="48"/>
          <w:szCs w:val="48"/>
          <w:u w:val="single"/>
        </w:rPr>
        <w:t>喜閱網</w:t>
      </w:r>
      <w:r>
        <w:rPr>
          <w:rFonts w:hint="eastAsia"/>
          <w:b/>
          <w:bCs/>
          <w:sz w:val="48"/>
          <w:szCs w:val="48"/>
          <w:u w:val="single"/>
        </w:rPr>
        <w:t>：閱讀理解</w:t>
      </w:r>
      <w:r w:rsidR="001E02A1" w:rsidRPr="001E02A1">
        <w:rPr>
          <w:rFonts w:hint="eastAsia"/>
          <w:b/>
          <w:bCs/>
          <w:sz w:val="48"/>
          <w:szCs w:val="48"/>
          <w:u w:val="single"/>
        </w:rPr>
        <w:t>線上闖關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15"/>
        <w:gridCol w:w="6135"/>
      </w:tblGrid>
      <w:tr w:rsidR="00BC5A15" w14:paraId="1D9D1853" w14:textId="77777777" w:rsidTr="00680582">
        <w:tc>
          <w:tcPr>
            <w:tcW w:w="5098" w:type="dxa"/>
            <w:tcBorders>
              <w:bottom w:val="single" w:sz="4" w:space="0" w:color="auto"/>
            </w:tcBorders>
          </w:tcPr>
          <w:p w14:paraId="60FE4D96" w14:textId="36E11BF9" w:rsidR="00BC5A15" w:rsidRPr="00FF40AE" w:rsidRDefault="00FF40AE" w:rsidP="00BC5A15">
            <w:pPr>
              <w:rPr>
                <w:b/>
                <w:bCs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2B43E1F" wp14:editId="510DB98E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454025</wp:posOffset>
                  </wp:positionV>
                  <wp:extent cx="2056765" cy="1708150"/>
                  <wp:effectExtent l="0" t="0" r="635" b="6350"/>
                  <wp:wrapTight wrapText="bothSides">
                    <wp:wrapPolygon edited="0">
                      <wp:start x="0" y="0"/>
                      <wp:lineTo x="0" y="21520"/>
                      <wp:lineTo x="21473" y="21520"/>
                      <wp:lineTo x="21473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6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A15" w:rsidRPr="00FF40AE">
              <w:rPr>
                <w:rFonts w:hint="eastAsia"/>
                <w:b/>
                <w:bCs/>
                <w:sz w:val="48"/>
                <w:szCs w:val="48"/>
                <w:u w:val="single"/>
              </w:rPr>
              <w:t>闖關步驟</w:t>
            </w:r>
            <w:r w:rsidR="00BC5A15" w:rsidRPr="00FF40AE">
              <w:rPr>
                <w:rFonts w:hint="eastAsia"/>
                <w:b/>
                <w:bCs/>
                <w:sz w:val="48"/>
                <w:szCs w:val="48"/>
              </w:rPr>
              <w:t>：</w:t>
            </w:r>
          </w:p>
          <w:p w14:paraId="5F847CAD" w14:textId="77777777" w:rsidR="00FF40AE" w:rsidRDefault="00BC5A15" w:rsidP="00BC5A15">
            <w:pPr>
              <w:rPr>
                <w:b/>
                <w:bCs/>
                <w:sz w:val="28"/>
                <w:szCs w:val="28"/>
              </w:rPr>
            </w:pPr>
            <w:r w:rsidRPr="00FF40AE">
              <w:rPr>
                <w:rFonts w:hint="eastAsia"/>
                <w:b/>
                <w:bCs/>
                <w:sz w:val="28"/>
                <w:szCs w:val="28"/>
              </w:rPr>
              <w:t>1</w:t>
            </w:r>
            <w:r w:rsidRPr="00FF40AE">
              <w:rPr>
                <w:rFonts w:hint="eastAsia"/>
                <w:b/>
                <w:bCs/>
                <w:sz w:val="28"/>
                <w:szCs w:val="28"/>
              </w:rPr>
              <w:t>點選</w:t>
            </w:r>
          </w:p>
          <w:p w14:paraId="54CDD593" w14:textId="73DFA0A6" w:rsidR="00CA7E0F" w:rsidRPr="00FF40AE" w:rsidRDefault="00BC5A15" w:rsidP="00FF40AE">
            <w:pPr>
              <w:rPr>
                <w:rFonts w:hint="eastAsia"/>
                <w:b/>
                <w:bCs/>
                <w:sz w:val="32"/>
                <w:szCs w:val="32"/>
              </w:rPr>
            </w:pPr>
            <w:r w:rsidRPr="00680582">
              <w:rPr>
                <w:rFonts w:hint="eastAsia"/>
                <w:b/>
                <w:bCs/>
                <w:color w:val="C00000"/>
                <w:sz w:val="32"/>
                <w:szCs w:val="32"/>
              </w:rPr>
              <w:t>O</w:t>
            </w:r>
            <w:r w:rsidRPr="00680582">
              <w:rPr>
                <w:b/>
                <w:bCs/>
                <w:color w:val="C00000"/>
                <w:sz w:val="32"/>
                <w:szCs w:val="32"/>
              </w:rPr>
              <w:t>penID</w:t>
            </w:r>
            <w:r w:rsidRPr="00680582">
              <w:rPr>
                <w:rFonts w:hint="eastAsia"/>
                <w:b/>
                <w:bCs/>
                <w:color w:val="C00000"/>
                <w:sz w:val="32"/>
                <w:szCs w:val="32"/>
              </w:rPr>
              <w:t>登入</w:t>
            </w:r>
          </w:p>
        </w:tc>
        <w:tc>
          <w:tcPr>
            <w:tcW w:w="5352" w:type="dxa"/>
            <w:tcBorders>
              <w:bottom w:val="single" w:sz="4" w:space="0" w:color="auto"/>
            </w:tcBorders>
          </w:tcPr>
          <w:p w14:paraId="69CFF415" w14:textId="426997AA" w:rsidR="00FF40AE" w:rsidRDefault="00BC5A15">
            <w:r w:rsidRPr="005F6877">
              <w:rPr>
                <w:rFonts w:hint="eastAsia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49CE6BDE" wp14:editId="53054A3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64135</wp:posOffset>
                  </wp:positionV>
                  <wp:extent cx="1226185" cy="1226185"/>
                  <wp:effectExtent l="0" t="0" r="5715" b="5715"/>
                  <wp:wrapThrough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877">
              <w:rPr>
                <w:rFonts w:hint="eastAsia"/>
                <w:b/>
                <w:bCs/>
                <w:sz w:val="36"/>
                <w:szCs w:val="36"/>
              </w:rPr>
              <w:t>平板</w:t>
            </w:r>
            <w:r>
              <w:rPr>
                <w:rFonts w:hint="eastAsia"/>
              </w:rPr>
              <w:t>直接掃描ＱＲ</w:t>
            </w:r>
            <w:r>
              <w:t xml:space="preserve">code </w:t>
            </w:r>
            <w:r w:rsidR="005F6877">
              <w:rPr>
                <w:rFonts w:hint="eastAsia"/>
              </w:rPr>
              <w:t>，也可以</w:t>
            </w:r>
            <w:r>
              <w:rPr>
                <w:rFonts w:hint="eastAsia"/>
              </w:rPr>
              <w:t>進行闖關</w:t>
            </w:r>
          </w:p>
          <w:p w14:paraId="63AEB654" w14:textId="77777777" w:rsidR="00FF40AE" w:rsidRDefault="00FF40AE"/>
          <w:p w14:paraId="7A90DF02" w14:textId="77777777" w:rsidR="005F6877" w:rsidRDefault="00FF40AE">
            <w:pPr>
              <w:rPr>
                <w:sz w:val="36"/>
                <w:szCs w:val="36"/>
              </w:rPr>
            </w:pPr>
            <w:r>
              <w:rPr>
                <w:rFonts w:hint="eastAsia"/>
              </w:rPr>
              <w:t>或</w:t>
            </w:r>
            <w:r w:rsidR="005F6877">
              <w:br/>
            </w:r>
            <w:r w:rsidR="00BC5A15" w:rsidRPr="00680582">
              <w:rPr>
                <w:sz w:val="36"/>
                <w:szCs w:val="36"/>
                <w:u w:val="single"/>
              </w:rPr>
              <w:t>google</w:t>
            </w:r>
            <w:r w:rsidR="00BC5A15" w:rsidRPr="00680582">
              <w:rPr>
                <w:rFonts w:hint="eastAsia"/>
                <w:sz w:val="36"/>
                <w:szCs w:val="36"/>
                <w:u w:val="single"/>
              </w:rPr>
              <w:t>搜尋</w:t>
            </w:r>
          </w:p>
          <w:p w14:paraId="185E3272" w14:textId="77777777" w:rsidR="00BC5A15" w:rsidRDefault="005F6877" w:rsidP="005F6877">
            <w:pPr>
              <w:jc w:val="right"/>
              <w:rPr>
                <w:sz w:val="36"/>
                <w:szCs w:val="36"/>
              </w:rPr>
            </w:pPr>
            <w:r w:rsidRPr="00EE0C4D">
              <w:rPr>
                <w:rFonts w:hint="eastAsia"/>
                <w:b/>
                <w:bCs/>
                <w:sz w:val="36"/>
                <w:szCs w:val="36"/>
              </w:rPr>
              <w:t>關鍵字</w:t>
            </w:r>
            <w:r>
              <w:rPr>
                <w:rFonts w:hint="eastAsia"/>
                <w:sz w:val="36"/>
                <w:szCs w:val="36"/>
              </w:rPr>
              <w:t>：</w:t>
            </w:r>
            <w:r w:rsidR="00BC5A15" w:rsidRPr="005F6877">
              <w:rPr>
                <w:rFonts w:hint="eastAsia"/>
                <w:sz w:val="36"/>
                <w:szCs w:val="36"/>
              </w:rPr>
              <w:t>『喜閱網』</w:t>
            </w:r>
          </w:p>
          <w:p w14:paraId="10B4E9DB" w14:textId="07150968" w:rsidR="00EE0C4D" w:rsidRPr="00EE0C4D" w:rsidRDefault="00EE0C4D" w:rsidP="00EE0C4D">
            <w:pPr>
              <w:ind w:right="120"/>
              <w:jc w:val="right"/>
              <w:rPr>
                <w:sz w:val="32"/>
                <w:szCs w:val="32"/>
              </w:rPr>
            </w:pPr>
            <w:hyperlink r:id="rId7" w:history="1">
              <w:r w:rsidRPr="00EE0C4D">
                <w:rPr>
                  <w:rStyle w:val="a7"/>
                  <w:sz w:val="32"/>
                  <w:szCs w:val="32"/>
                </w:rPr>
                <w:t>http://ireadin</w:t>
              </w:r>
              <w:r w:rsidRPr="00EE0C4D">
                <w:rPr>
                  <w:rStyle w:val="a7"/>
                  <w:sz w:val="32"/>
                  <w:szCs w:val="32"/>
                </w:rPr>
                <w:t>g</w:t>
              </w:r>
              <w:r w:rsidRPr="00EE0C4D">
                <w:rPr>
                  <w:rStyle w:val="a7"/>
                  <w:sz w:val="32"/>
                  <w:szCs w:val="32"/>
                </w:rPr>
                <w:t>games.kh.edu.tw/readerquiz/</w:t>
              </w:r>
            </w:hyperlink>
          </w:p>
          <w:p w14:paraId="7787538C" w14:textId="0DEB2346" w:rsidR="00EE0C4D" w:rsidRPr="00EE0C4D" w:rsidRDefault="00EE0C4D" w:rsidP="00EE0C4D">
            <w:pPr>
              <w:ind w:right="120"/>
              <w:jc w:val="right"/>
              <w:rPr>
                <w:rFonts w:hint="eastAsia"/>
              </w:rPr>
            </w:pPr>
          </w:p>
        </w:tc>
      </w:tr>
      <w:tr w:rsidR="00BC5A15" w14:paraId="41911572" w14:textId="77777777" w:rsidTr="00680582">
        <w:tc>
          <w:tcPr>
            <w:tcW w:w="5098" w:type="dxa"/>
            <w:shd w:val="pct12" w:color="auto" w:fill="auto"/>
          </w:tcPr>
          <w:p w14:paraId="2EBAE25F" w14:textId="49074E41" w:rsidR="00BC5A15" w:rsidRPr="00FF40AE" w:rsidRDefault="00BC5A15" w:rsidP="00BC5A15">
            <w:pPr>
              <w:rPr>
                <w:b/>
                <w:bCs/>
                <w:sz w:val="28"/>
                <w:szCs w:val="28"/>
              </w:rPr>
            </w:pPr>
            <w:r w:rsidRPr="00FF40AE">
              <w:rPr>
                <w:rFonts w:hint="eastAsia"/>
                <w:b/>
                <w:bCs/>
                <w:sz w:val="28"/>
                <w:szCs w:val="28"/>
              </w:rPr>
              <w:t>2</w:t>
            </w:r>
            <w:r w:rsidRPr="00FF40AE">
              <w:rPr>
                <w:rFonts w:hint="eastAsia"/>
                <w:b/>
                <w:bCs/>
                <w:sz w:val="28"/>
                <w:szCs w:val="28"/>
              </w:rPr>
              <w:t>點選『學生選單』</w:t>
            </w:r>
          </w:p>
        </w:tc>
        <w:tc>
          <w:tcPr>
            <w:tcW w:w="5352" w:type="dxa"/>
            <w:shd w:val="pct12" w:color="auto" w:fill="auto"/>
          </w:tcPr>
          <w:p w14:paraId="528B3585" w14:textId="498BEFD6" w:rsidR="00BC5A15" w:rsidRDefault="00DF0FCA">
            <w:r>
              <w:rPr>
                <w:noProof/>
              </w:rPr>
              <w:drawing>
                <wp:inline distT="0" distB="0" distL="0" distR="0" wp14:anchorId="187CD0DE" wp14:editId="271EF619">
                  <wp:extent cx="2827724" cy="1953174"/>
                  <wp:effectExtent l="0" t="0" r="4445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95" cy="19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A15" w14:paraId="76050AB5" w14:textId="77777777" w:rsidTr="00680582">
        <w:tc>
          <w:tcPr>
            <w:tcW w:w="5098" w:type="dxa"/>
            <w:tcBorders>
              <w:bottom w:val="single" w:sz="4" w:space="0" w:color="auto"/>
            </w:tcBorders>
          </w:tcPr>
          <w:p w14:paraId="27981328" w14:textId="0498A868" w:rsidR="00DF0FCA" w:rsidRDefault="00BC5A15" w:rsidP="00DF0FCA">
            <w:r w:rsidRPr="00680582">
              <w:rPr>
                <w:rFonts w:hint="eastAsia"/>
                <w:b/>
                <w:bCs/>
                <w:sz w:val="32"/>
                <w:szCs w:val="32"/>
              </w:rPr>
              <w:t>3</w:t>
            </w:r>
            <w:r w:rsidR="00DF0FCA">
              <w:rPr>
                <w:rFonts w:hint="eastAsia"/>
              </w:rPr>
              <w:t>點選三民區，東光國小，班級座號</w:t>
            </w:r>
          </w:p>
          <w:p w14:paraId="6F8154ED" w14:textId="04BCF097" w:rsidR="00680582" w:rsidRDefault="00680582" w:rsidP="00DF0FCA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（參見右圖）</w:t>
            </w:r>
            <w:r>
              <w:br/>
            </w:r>
          </w:p>
          <w:p w14:paraId="418C3B23" w14:textId="346CCC84" w:rsidR="00DF0FCA" w:rsidRPr="002873E7" w:rsidRDefault="00DF0FCA" w:rsidP="00DF0FCA">
            <w:r w:rsidRPr="00680582">
              <w:rPr>
                <w:rFonts w:hint="eastAsia"/>
                <w:b/>
                <w:bCs/>
                <w:sz w:val="28"/>
                <w:szCs w:val="28"/>
              </w:rPr>
              <w:t>4</w:t>
            </w:r>
            <w:r>
              <w:rPr>
                <w:rFonts w:hint="eastAsia"/>
              </w:rPr>
              <w:t>輸入</w:t>
            </w:r>
            <w:r w:rsidRPr="005A302C">
              <w:rPr>
                <w:rFonts w:hint="eastAsia"/>
                <w:b/>
                <w:bCs/>
                <w:bdr w:val="single" w:sz="4" w:space="0" w:color="auto"/>
              </w:rPr>
              <w:t>密碼</w:t>
            </w:r>
            <w:r>
              <w:rPr>
                <w:rFonts w:hint="eastAsia"/>
              </w:rPr>
              <w:t>：</w:t>
            </w:r>
            <w:r w:rsidR="002873E7">
              <w:rPr>
                <w:rFonts w:hint="eastAsia"/>
              </w:rPr>
              <w:t>(</w:t>
            </w:r>
            <w:r w:rsidR="002873E7" w:rsidRPr="002873E7">
              <w:rPr>
                <w:rFonts w:hint="eastAsia"/>
                <w:i/>
                <w:iCs/>
                <w:sz w:val="20"/>
                <w:szCs w:val="20"/>
              </w:rPr>
              <w:t>建議設定密碼為英文＋數字</w:t>
            </w:r>
            <w:r w:rsidR="002873E7">
              <w:rPr>
                <w:rFonts w:hint="eastAsia"/>
                <w:i/>
                <w:iCs/>
                <w:sz w:val="20"/>
                <w:szCs w:val="20"/>
              </w:rPr>
              <w:t>，如下舉例</w:t>
            </w:r>
            <w:r w:rsidR="002873E7" w:rsidRPr="002873E7">
              <w:rPr>
                <w:rFonts w:hint="eastAsia"/>
                <w:i/>
                <w:iCs/>
                <w:sz w:val="20"/>
                <w:szCs w:val="20"/>
              </w:rPr>
              <w:t>，但仍以各班導師設定為主</w:t>
            </w:r>
            <w:r w:rsidR="002873E7">
              <w:rPr>
                <w:rFonts w:hint="eastAsia"/>
              </w:rPr>
              <w:t>)</w:t>
            </w:r>
          </w:p>
          <w:p w14:paraId="3BC580F6" w14:textId="77777777" w:rsidR="00DF0FCA" w:rsidRPr="00074700" w:rsidRDefault="00DF0FCA" w:rsidP="00DF0FCA">
            <w:pPr>
              <w:ind w:firstLineChars="100" w:firstLine="320"/>
              <w:rPr>
                <w:b/>
                <w:bCs/>
                <w:sz w:val="32"/>
                <w:szCs w:val="32"/>
                <w:bdr w:val="single" w:sz="4" w:space="0" w:color="auto"/>
              </w:rPr>
            </w:pPr>
            <w:r w:rsidRPr="00074700">
              <w:rPr>
                <w:b/>
                <w:bCs/>
                <w:sz w:val="32"/>
                <w:szCs w:val="32"/>
                <w:bdr w:val="single" w:sz="4" w:space="0" w:color="auto"/>
              </w:rPr>
              <w:t>s(</w:t>
            </w:r>
            <w:r w:rsidRPr="00074700">
              <w:rPr>
                <w:rFonts w:hint="eastAsia"/>
                <w:b/>
                <w:bCs/>
                <w:sz w:val="32"/>
                <w:szCs w:val="32"/>
                <w:bdr w:val="single" w:sz="4" w:space="0" w:color="auto"/>
              </w:rPr>
              <w:t>小寫</w:t>
            </w:r>
            <w:r w:rsidRPr="00074700">
              <w:rPr>
                <w:rFonts w:hint="eastAsia"/>
                <w:b/>
                <w:bCs/>
                <w:sz w:val="32"/>
                <w:szCs w:val="32"/>
                <w:bdr w:val="single" w:sz="4" w:space="0" w:color="auto"/>
              </w:rPr>
              <w:t>)+</w:t>
            </w:r>
            <w:r w:rsidRPr="00074700">
              <w:rPr>
                <w:rFonts w:hint="eastAsia"/>
                <w:b/>
                <w:bCs/>
                <w:sz w:val="32"/>
                <w:szCs w:val="32"/>
                <w:bdr w:val="single" w:sz="4" w:space="0" w:color="auto"/>
              </w:rPr>
              <w:t>民國出生年月日</w:t>
            </w:r>
          </w:p>
          <w:p w14:paraId="22F12FA4" w14:textId="1BA1A971" w:rsidR="00DF0FCA" w:rsidRDefault="00DF0FCA" w:rsidP="00DF0FCA">
            <w:pPr>
              <w:ind w:firstLineChars="100" w:firstLine="240"/>
            </w:pPr>
            <w:r>
              <w:rPr>
                <w:rFonts w:hint="eastAsia"/>
              </w:rPr>
              <w:t>例如：民國</w:t>
            </w:r>
            <w:r>
              <w:t>10</w:t>
            </w:r>
            <w:r w:rsidR="00074700">
              <w:t>1</w:t>
            </w:r>
            <w:r>
              <w:rPr>
                <w:rFonts w:hint="eastAsia"/>
              </w:rPr>
              <w:t>年</w:t>
            </w:r>
            <w:r>
              <w:t>1</w:t>
            </w:r>
            <w:r>
              <w:rPr>
                <w:rFonts w:hint="eastAsia"/>
              </w:rPr>
              <w:t>月</w:t>
            </w:r>
            <w:r>
              <w:t>1</w:t>
            </w:r>
            <w:r>
              <w:rPr>
                <w:rFonts w:hint="eastAsia"/>
              </w:rPr>
              <w:t>日出生</w:t>
            </w:r>
          </w:p>
          <w:p w14:paraId="2A35EE87" w14:textId="77777777" w:rsidR="00BC5A15" w:rsidRDefault="00DF0FCA" w:rsidP="00DF0FCA">
            <w:pPr>
              <w:ind w:firstLineChars="100" w:firstLine="240"/>
            </w:pPr>
            <w:r>
              <w:rPr>
                <w:rFonts w:hint="eastAsia"/>
              </w:rPr>
              <w:t>密碼為：</w:t>
            </w:r>
            <w:r>
              <w:t>s10</w:t>
            </w:r>
            <w:r w:rsidR="00074700">
              <w:t>1</w:t>
            </w:r>
            <w:r>
              <w:t>0101</w:t>
            </w:r>
          </w:p>
          <w:p w14:paraId="75F07FFE" w14:textId="308FB77C" w:rsidR="000E3B99" w:rsidRPr="002873E7" w:rsidRDefault="000E3B99" w:rsidP="00680582">
            <w:pPr>
              <w:rPr>
                <w:rFonts w:hint="eastAsia"/>
                <w:i/>
                <w:iCs/>
                <w:sz w:val="20"/>
                <w:szCs w:val="20"/>
              </w:rPr>
            </w:pPr>
          </w:p>
        </w:tc>
        <w:tc>
          <w:tcPr>
            <w:tcW w:w="5352" w:type="dxa"/>
            <w:tcBorders>
              <w:bottom w:val="single" w:sz="4" w:space="0" w:color="auto"/>
            </w:tcBorders>
          </w:tcPr>
          <w:p w14:paraId="266B1B5A" w14:textId="32729F7F" w:rsidR="00BC5A15" w:rsidRDefault="00BC5A15">
            <w:r>
              <w:rPr>
                <w:noProof/>
              </w:rPr>
              <w:drawing>
                <wp:inline distT="0" distB="0" distL="0" distR="0" wp14:anchorId="725DAC8A" wp14:editId="07B6E156">
                  <wp:extent cx="3600739" cy="2028584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186" cy="208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A3" w14:paraId="68CCD6AF" w14:textId="77777777" w:rsidTr="00680582">
        <w:tc>
          <w:tcPr>
            <w:tcW w:w="10450" w:type="dxa"/>
            <w:gridSpan w:val="2"/>
            <w:shd w:val="pct12" w:color="auto" w:fill="auto"/>
          </w:tcPr>
          <w:p w14:paraId="00FFC6E2" w14:textId="780E2652" w:rsidR="00680582" w:rsidRDefault="00CB2EA3" w:rsidP="006228CE">
            <w:r>
              <w:rPr>
                <w:rFonts w:hint="eastAsia"/>
              </w:rPr>
              <w:t>5</w:t>
            </w:r>
            <w:r w:rsidR="00C80F19" w:rsidRPr="00680582">
              <w:rPr>
                <w:rFonts w:hint="eastAsia"/>
                <w:b/>
                <w:bCs/>
                <w:color w:val="FF0000"/>
                <w:sz w:val="32"/>
                <w:szCs w:val="32"/>
                <w:bdr w:val="single" w:sz="4" w:space="0" w:color="auto"/>
                <w:shd w:val="pct15" w:color="auto" w:fill="FFFFFF"/>
              </w:rPr>
              <w:t>瀏覽書單</w:t>
            </w:r>
          </w:p>
          <w:p w14:paraId="60EC9A54" w14:textId="529851AB" w:rsidR="000E3B99" w:rsidRPr="00680582" w:rsidRDefault="005A302C" w:rsidP="006228CE">
            <w:pPr>
              <w:rPr>
                <w:sz w:val="28"/>
                <w:szCs w:val="28"/>
              </w:rPr>
            </w:pPr>
            <w:r w:rsidRPr="00680582">
              <w:rPr>
                <w:rFonts w:hint="eastAsia"/>
                <w:sz w:val="28"/>
                <w:szCs w:val="28"/>
              </w:rPr>
              <w:t>剛入門的學生可從</w:t>
            </w:r>
            <w:r w:rsidRPr="00680582">
              <w:rPr>
                <w:rFonts w:hint="eastAsia"/>
                <w:b/>
                <w:bCs/>
                <w:sz w:val="28"/>
                <w:szCs w:val="28"/>
                <w:u w:val="single"/>
              </w:rPr>
              <w:t>第</w:t>
            </w:r>
            <w:r w:rsidRPr="00680582">
              <w:rPr>
                <w:b/>
                <w:bCs/>
                <w:sz w:val="28"/>
                <w:szCs w:val="28"/>
                <w:u w:val="single"/>
              </w:rPr>
              <w:t>1</w:t>
            </w:r>
            <w:r w:rsidRPr="00680582">
              <w:rPr>
                <w:rFonts w:hint="eastAsia"/>
                <w:b/>
                <w:bCs/>
                <w:sz w:val="28"/>
                <w:szCs w:val="28"/>
                <w:u w:val="single"/>
              </w:rPr>
              <w:t>關</w:t>
            </w:r>
            <w:r w:rsidR="00C80F19" w:rsidRPr="00680582">
              <w:rPr>
                <w:rFonts w:hint="eastAsia"/>
                <w:b/>
                <w:bCs/>
                <w:sz w:val="28"/>
                <w:szCs w:val="28"/>
                <w:u w:val="single"/>
              </w:rPr>
              <w:t>白標</w:t>
            </w:r>
            <w:r w:rsidR="00C80F19" w:rsidRPr="00680582">
              <w:rPr>
                <w:rFonts w:hint="eastAsia"/>
                <w:sz w:val="28"/>
                <w:szCs w:val="28"/>
              </w:rPr>
              <w:t>：最簡單</w:t>
            </w:r>
            <w:r w:rsidR="00F1638D" w:rsidRPr="00680582">
              <w:rPr>
                <w:rFonts w:hint="eastAsia"/>
                <w:sz w:val="28"/>
                <w:szCs w:val="28"/>
              </w:rPr>
              <w:t>，過關點數</w:t>
            </w:r>
            <w:r w:rsidR="00F1638D" w:rsidRPr="00680582">
              <w:rPr>
                <w:sz w:val="28"/>
                <w:szCs w:val="28"/>
              </w:rPr>
              <w:t>100</w:t>
            </w:r>
            <w:r w:rsidR="00F1638D" w:rsidRPr="00680582">
              <w:rPr>
                <w:rFonts w:hint="eastAsia"/>
                <w:sz w:val="28"/>
                <w:szCs w:val="28"/>
              </w:rPr>
              <w:t>點，</w:t>
            </w:r>
            <w:r w:rsidRPr="00680582">
              <w:rPr>
                <w:rFonts w:hint="eastAsia"/>
                <w:sz w:val="28"/>
                <w:szCs w:val="28"/>
              </w:rPr>
              <w:t>依難度有</w:t>
            </w:r>
            <w:r w:rsidRPr="00680582">
              <w:rPr>
                <w:sz w:val="28"/>
                <w:szCs w:val="28"/>
              </w:rPr>
              <w:t>12</w:t>
            </w:r>
            <w:r w:rsidRPr="00680582">
              <w:rPr>
                <w:rFonts w:hint="eastAsia"/>
                <w:sz w:val="28"/>
                <w:szCs w:val="28"/>
              </w:rPr>
              <w:t>關，</w:t>
            </w:r>
            <w:r w:rsidRPr="00680582">
              <w:rPr>
                <w:sz w:val="28"/>
                <w:szCs w:val="28"/>
              </w:rPr>
              <w:t>12</w:t>
            </w:r>
            <w:r w:rsidRPr="00680582">
              <w:rPr>
                <w:rFonts w:hint="eastAsia"/>
                <w:sz w:val="28"/>
                <w:szCs w:val="28"/>
              </w:rPr>
              <w:t>種顏色，</w:t>
            </w:r>
            <w:r w:rsidR="00F1638D" w:rsidRPr="00680582">
              <w:rPr>
                <w:rFonts w:hint="eastAsia"/>
                <w:b/>
                <w:bCs/>
                <w:sz w:val="28"/>
                <w:szCs w:val="28"/>
              </w:rPr>
              <w:t>點數越高的，代表難度越高</w:t>
            </w:r>
            <w:r w:rsidR="00F1638D" w:rsidRPr="00680582">
              <w:rPr>
                <w:rFonts w:hint="eastAsia"/>
                <w:sz w:val="28"/>
                <w:szCs w:val="28"/>
              </w:rPr>
              <w:t>，</w:t>
            </w:r>
            <w:r w:rsidRPr="00680582">
              <w:rPr>
                <w:sz w:val="28"/>
                <w:szCs w:val="28"/>
              </w:rPr>
              <w:t>250</w:t>
            </w:r>
            <w:r w:rsidR="00F1638D" w:rsidRPr="00680582">
              <w:rPr>
                <w:rFonts w:hint="eastAsia"/>
                <w:sz w:val="28"/>
                <w:szCs w:val="28"/>
              </w:rPr>
              <w:t>點以上約</w:t>
            </w:r>
            <w:r w:rsidRPr="00680582">
              <w:rPr>
                <w:rFonts w:hint="eastAsia"/>
                <w:sz w:val="28"/>
                <w:szCs w:val="28"/>
              </w:rPr>
              <w:t>高年級程度。</w:t>
            </w:r>
            <w:r w:rsidR="00680582">
              <w:rPr>
                <w:rFonts w:hint="eastAsia"/>
                <w:sz w:val="28"/>
                <w:szCs w:val="28"/>
              </w:rPr>
              <w:t>（參見下圖）</w:t>
            </w:r>
          </w:p>
          <w:p w14:paraId="661DB47A" w14:textId="77777777" w:rsidR="00680582" w:rsidRPr="00680582" w:rsidRDefault="00680582" w:rsidP="006228CE">
            <w:pPr>
              <w:rPr>
                <w:rFonts w:hint="eastAsia"/>
              </w:rPr>
            </w:pPr>
          </w:p>
          <w:p w14:paraId="3F9AE237" w14:textId="611293ED" w:rsidR="006F3599" w:rsidRDefault="006F3599" w:rsidP="006F3599">
            <w:pPr>
              <w:rPr>
                <w:rFonts w:ascii="Apple Color Emoji" w:hAnsi="Apple Color Emoji" w:cs="Apple Color Emoji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或</w:t>
            </w:r>
            <w:r w:rsidRPr="005A302C">
              <w:rPr>
                <w:rFonts w:hint="eastAsia"/>
                <w:b/>
                <w:bCs/>
                <w:sz w:val="28"/>
                <w:szCs w:val="28"/>
                <w:u w:val="single"/>
              </w:rPr>
              <w:t>親師</w:t>
            </w:r>
            <w:r>
              <w:rPr>
                <w:rFonts w:hint="eastAsia"/>
                <w:sz w:val="28"/>
                <w:szCs w:val="28"/>
              </w:rPr>
              <w:t>可參考喜</w:t>
            </w:r>
            <w:r>
              <w:rPr>
                <w:rFonts w:ascii="Apple Color Emoji" w:hAnsi="Apple Color Emoji" w:cs="Apple Color Emoji" w:hint="eastAsia"/>
                <w:sz w:val="28"/>
                <w:szCs w:val="28"/>
              </w:rPr>
              <w:t>閱網「</w:t>
            </w:r>
            <w:r w:rsidRPr="006F3599">
              <w:rPr>
                <w:rFonts w:ascii="Apple Color Emoji" w:hAnsi="Apple Color Emoji" w:cs="Apple Color Emoji" w:hint="eastAsia"/>
                <w:b/>
                <w:bCs/>
                <w:sz w:val="28"/>
                <w:szCs w:val="28"/>
              </w:rPr>
              <w:t>各年級推薦書單</w:t>
            </w:r>
            <w:r>
              <w:rPr>
                <w:rFonts w:ascii="Apple Color Emoji" w:hAnsi="Apple Color Emoji" w:cs="Apple Color Emoji" w:hint="eastAsia"/>
                <w:sz w:val="28"/>
                <w:szCs w:val="28"/>
              </w:rPr>
              <w:t>」～（按顏色</w:t>
            </w:r>
            <w:r>
              <w:rPr>
                <w:rFonts w:ascii="Cambria" w:hAnsi="Cambria" w:cs="Apple Color Emoji"/>
                <w:sz w:val="28"/>
                <w:szCs w:val="28"/>
              </w:rPr>
              <w:t>/</w:t>
            </w:r>
            <w:r>
              <w:rPr>
                <w:rFonts w:ascii="Cambria" w:hAnsi="Cambria" w:cs="Apple Color Emoji" w:hint="eastAsia"/>
                <w:sz w:val="28"/>
                <w:szCs w:val="28"/>
              </w:rPr>
              <w:t>年級</w:t>
            </w:r>
            <w:r>
              <w:rPr>
                <w:rFonts w:ascii="Apple Color Emoji" w:hAnsi="Apple Color Emoji" w:cs="Apple Color Emoji" w:hint="eastAsia"/>
                <w:sz w:val="28"/>
                <w:szCs w:val="28"/>
              </w:rPr>
              <w:t>分類書單</w:t>
            </w:r>
            <w:r w:rsidR="00B42D4D">
              <w:rPr>
                <w:rFonts w:ascii="Apple Color Emoji" w:hAnsi="Apple Color Emoji" w:cs="Apple Color Emoji" w:hint="eastAsia"/>
                <w:sz w:val="28"/>
                <w:szCs w:val="28"/>
              </w:rPr>
              <w:t>）</w:t>
            </w:r>
          </w:p>
          <w:p w14:paraId="331BBAD7" w14:textId="0C7BEA7A" w:rsidR="006F3599" w:rsidRDefault="00EE0C4D" w:rsidP="006F3599">
            <w:pPr>
              <w:rPr>
                <w:rFonts w:ascii="Apple Color Emoji" w:hAnsi="Apple Color Emoji" w:cs="Apple Color Emoji"/>
                <w:sz w:val="20"/>
                <w:szCs w:val="20"/>
              </w:rPr>
            </w:pPr>
            <w:hyperlink r:id="rId10" w:history="1">
              <w:r w:rsidR="00AC4AD4" w:rsidRPr="00A34E8D">
                <w:rPr>
                  <w:rStyle w:val="a7"/>
                  <w:rFonts w:ascii="Apple Color Emoji" w:hAnsi="Apple Color Emoji" w:cs="Apple Color Emoji"/>
                  <w:sz w:val="20"/>
                  <w:szCs w:val="20"/>
                </w:rPr>
                <w:t>http://school.kh.edu.tw/view/index.php?WebID=284&amp;MainType=0&amp;SubType=101&amp;MainMenuId=48860&amp;SubMenuId=48228&amp;DataId=223153&amp;page=1&amp;Work=View&amp;NowMai</w:t>
              </w:r>
              <w:r w:rsidR="00AC4AD4" w:rsidRPr="00A34E8D">
                <w:rPr>
                  <w:rStyle w:val="a7"/>
                  <w:rFonts w:ascii="Apple Color Emoji" w:hAnsi="Apple Color Emoji" w:cs="Apple Color Emoji"/>
                  <w:sz w:val="20"/>
                  <w:szCs w:val="20"/>
                </w:rPr>
                <w:t>n</w:t>
              </w:r>
              <w:r w:rsidR="00AC4AD4" w:rsidRPr="00A34E8D">
                <w:rPr>
                  <w:rStyle w:val="a7"/>
                  <w:rFonts w:ascii="Apple Color Emoji" w:hAnsi="Apple Color Emoji" w:cs="Apple Color Emoji"/>
                  <w:sz w:val="20"/>
                  <w:szCs w:val="20"/>
                </w:rPr>
                <w:t>Id=0&amp;NowSubId=0</w:t>
              </w:r>
            </w:hyperlink>
          </w:p>
          <w:p w14:paraId="44541595" w14:textId="711AFAFD" w:rsidR="00AC4AD4" w:rsidRPr="00AC4AD4" w:rsidRDefault="00AC4AD4" w:rsidP="006F3599">
            <w:pPr>
              <w:rPr>
                <w:rFonts w:ascii="Apple Color Emoji" w:hAnsi="Apple Color Emoji" w:cs="Apple Color Emoji"/>
                <w:sz w:val="20"/>
                <w:szCs w:val="20"/>
              </w:rPr>
            </w:pPr>
          </w:p>
        </w:tc>
      </w:tr>
      <w:tr w:rsidR="00CB2EA3" w14:paraId="6DFB4B54" w14:textId="77777777" w:rsidTr="00680582">
        <w:tc>
          <w:tcPr>
            <w:tcW w:w="10450" w:type="dxa"/>
            <w:gridSpan w:val="2"/>
            <w:tcBorders>
              <w:bottom w:val="single" w:sz="4" w:space="0" w:color="auto"/>
            </w:tcBorders>
          </w:tcPr>
          <w:p w14:paraId="379314A8" w14:textId="77777777" w:rsidR="002873E7" w:rsidRDefault="00CB2EA3">
            <w:r>
              <w:rPr>
                <w:noProof/>
              </w:rPr>
              <w:lastRenderedPageBreak/>
              <w:drawing>
                <wp:inline distT="0" distB="0" distL="0" distR="0" wp14:anchorId="2C5026DB" wp14:editId="77971EDF">
                  <wp:extent cx="6322204" cy="1798064"/>
                  <wp:effectExtent l="0" t="0" r="254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103" cy="19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CC054" w14:textId="208C4614" w:rsidR="00680582" w:rsidRDefault="00680582">
            <w:pPr>
              <w:rPr>
                <w:rFonts w:hint="eastAsia"/>
              </w:rPr>
            </w:pPr>
          </w:p>
        </w:tc>
      </w:tr>
      <w:tr w:rsidR="000E3B99" w14:paraId="5C5326D0" w14:textId="77777777" w:rsidTr="00680582">
        <w:tc>
          <w:tcPr>
            <w:tcW w:w="10450" w:type="dxa"/>
            <w:gridSpan w:val="2"/>
            <w:shd w:val="pct12" w:color="auto" w:fill="auto"/>
          </w:tcPr>
          <w:p w14:paraId="16C69BC9" w14:textId="1D407BAB" w:rsidR="000E3B99" w:rsidRPr="000E3B99" w:rsidRDefault="000E3B99">
            <w:pPr>
              <w:rPr>
                <w:noProof/>
                <w:sz w:val="28"/>
                <w:szCs w:val="28"/>
              </w:rPr>
            </w:pPr>
            <w:r w:rsidRPr="000E3B99">
              <w:rPr>
                <w:noProof/>
                <w:sz w:val="28"/>
                <w:szCs w:val="28"/>
              </w:rPr>
              <w:t>6</w:t>
            </w:r>
            <w:r w:rsidRPr="000E3B99">
              <w:rPr>
                <w:rFonts w:hint="eastAsia"/>
                <w:noProof/>
                <w:sz w:val="28"/>
                <w:szCs w:val="28"/>
              </w:rPr>
              <w:t>喜悅網Ｑ＆Ａ：</w:t>
            </w:r>
          </w:p>
        </w:tc>
      </w:tr>
      <w:tr w:rsidR="000E3B99" w14:paraId="6E24FF18" w14:textId="77777777" w:rsidTr="00680582">
        <w:tc>
          <w:tcPr>
            <w:tcW w:w="10450" w:type="dxa"/>
            <w:gridSpan w:val="2"/>
          </w:tcPr>
          <w:p w14:paraId="04A2A1C7" w14:textId="2192F3CE" w:rsidR="000E3B99" w:rsidRDefault="008F28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9FDB43" wp14:editId="0510E2F6">
                  <wp:extent cx="4149378" cy="2581265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284" cy="265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8F2" w14:paraId="297A8E85" w14:textId="77777777" w:rsidTr="00680582">
        <w:tc>
          <w:tcPr>
            <w:tcW w:w="10450" w:type="dxa"/>
            <w:gridSpan w:val="2"/>
          </w:tcPr>
          <w:p w14:paraId="3C6FD63C" w14:textId="79CE43E1" w:rsidR="008F28F2" w:rsidRDefault="008F28F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62125" wp14:editId="184A5E3E">
                  <wp:extent cx="2811780" cy="2572911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91" cy="271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2EC7">
              <w:rPr>
                <w:noProof/>
              </w:rPr>
              <w:drawing>
                <wp:inline distT="0" distB="0" distL="0" distR="0" wp14:anchorId="790F099E" wp14:editId="685B0A66">
                  <wp:extent cx="3635566" cy="2927616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6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86000"/>
                                    </a14:imgEffect>
                                    <a14:imgEffect>
                                      <a14:saturation sat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509" cy="293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ECEA4" w14:textId="7E426EB9" w:rsidR="00BC5A15" w:rsidRDefault="00BC5A15"/>
    <w:sectPr w:rsidR="00BC5A15" w:rsidSect="00840681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DE020C"/>
    <w:multiLevelType w:val="hybridMultilevel"/>
    <w:tmpl w:val="A7C0FFA6"/>
    <w:lvl w:ilvl="0" w:tplc="18FE38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2A1"/>
    <w:rsid w:val="0004384B"/>
    <w:rsid w:val="00074700"/>
    <w:rsid w:val="000D4D96"/>
    <w:rsid w:val="000E3B99"/>
    <w:rsid w:val="001E02A1"/>
    <w:rsid w:val="002873E7"/>
    <w:rsid w:val="003B2AB1"/>
    <w:rsid w:val="005A302C"/>
    <w:rsid w:val="005E3131"/>
    <w:rsid w:val="005F6877"/>
    <w:rsid w:val="006228CE"/>
    <w:rsid w:val="00680582"/>
    <w:rsid w:val="006C31CA"/>
    <w:rsid w:val="006F3599"/>
    <w:rsid w:val="007B28D5"/>
    <w:rsid w:val="00840681"/>
    <w:rsid w:val="008F28F2"/>
    <w:rsid w:val="009119FF"/>
    <w:rsid w:val="00AC4AD4"/>
    <w:rsid w:val="00AE6CAC"/>
    <w:rsid w:val="00B42D4D"/>
    <w:rsid w:val="00BC5A15"/>
    <w:rsid w:val="00C80F19"/>
    <w:rsid w:val="00CA7E0F"/>
    <w:rsid w:val="00CB2EA3"/>
    <w:rsid w:val="00DF0FCA"/>
    <w:rsid w:val="00EE0C4D"/>
    <w:rsid w:val="00F1638D"/>
    <w:rsid w:val="00F773DA"/>
    <w:rsid w:val="00FE2EC7"/>
    <w:rsid w:val="00FE4153"/>
    <w:rsid w:val="00FF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08F56"/>
  <w15:chartTrackingRefBased/>
  <w15:docId w15:val="{EA077C41-329C-274C-98EF-12FA2F9E3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A1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7B28D5"/>
    <w:rPr>
      <w:rFonts w:ascii="新細明體" w:eastAsia="新細明體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B28D5"/>
    <w:rPr>
      <w:rFonts w:ascii="新細明體" w:eastAsia="新細明體"/>
      <w:sz w:val="18"/>
      <w:szCs w:val="18"/>
    </w:rPr>
  </w:style>
  <w:style w:type="character" w:styleId="a7">
    <w:name w:val="Hyperlink"/>
    <w:basedOn w:val="a0"/>
    <w:uiPriority w:val="99"/>
    <w:unhideWhenUsed/>
    <w:rsid w:val="006F359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F359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B42D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readinggames.kh.edu.tw/readerquiz/" TargetMode="External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hyperlink" Target="http://school.kh.edu.tw/view/index.php?WebID=284&amp;MainType=0&amp;SubType=101&amp;MainMenuId=48860&amp;SubMenuId=48228&amp;DataId=223153&amp;page=1&amp;Work=View&amp;NowMainId=0&amp;NowSubId=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2021-01-15T04:34:00Z</cp:lastPrinted>
  <dcterms:created xsi:type="dcterms:W3CDTF">2021-02-24T04:58:00Z</dcterms:created>
  <dcterms:modified xsi:type="dcterms:W3CDTF">2021-02-24T07:56:00Z</dcterms:modified>
</cp:coreProperties>
</file>